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54" w:rsidRPr="00011180" w:rsidRDefault="00D83654">
      <w:pPr>
        <w:jc w:val="center"/>
        <w:rPr>
          <w:rFonts w:ascii="Neutra Text TF" w:hAnsi="Neutra Text TF"/>
          <w:sz w:val="32"/>
        </w:rPr>
      </w:pPr>
      <w:bookmarkStart w:id="0" w:name="_GoBack"/>
      <w:bookmarkEnd w:id="0"/>
      <w:r w:rsidRPr="00011180">
        <w:rPr>
          <w:rFonts w:ascii="Neutra Text TF" w:hAnsi="Neutra Text TF"/>
          <w:sz w:val="32"/>
        </w:rPr>
        <w:t>EVALUATION FORM</w:t>
      </w:r>
    </w:p>
    <w:p w:rsidR="00D83654" w:rsidRDefault="002A7DAF">
      <w:pPr>
        <w:jc w:val="center"/>
        <w:rPr>
          <w:rFonts w:ascii="Neutra Text TF" w:hAnsi="Neutra Text TF"/>
          <w:sz w:val="28"/>
        </w:rPr>
      </w:pPr>
      <w:r>
        <w:rPr>
          <w:rFonts w:ascii="Neutra Text TF" w:hAnsi="Neutra Text TF"/>
          <w:sz w:val="28"/>
        </w:rPr>
        <w:t>Nonprofit Board/CEO Performance Webinar</w:t>
      </w:r>
    </w:p>
    <w:p w:rsidR="002A7DAF" w:rsidRPr="002A7DAF" w:rsidRDefault="002A7DAF">
      <w:pPr>
        <w:jc w:val="center"/>
        <w:rPr>
          <w:rFonts w:ascii="Neutra Text TF" w:hAnsi="Neutra Text TF"/>
          <w:szCs w:val="24"/>
        </w:rPr>
      </w:pPr>
      <w:proofErr w:type="spellStart"/>
      <w:r w:rsidRPr="002A7DAF">
        <w:rPr>
          <w:rFonts w:ascii="Neutra Text TF" w:hAnsi="Neutra Text TF"/>
          <w:szCs w:val="24"/>
        </w:rPr>
        <w:t>Cristine</w:t>
      </w:r>
      <w:proofErr w:type="spellEnd"/>
      <w:r w:rsidRPr="002A7DAF">
        <w:rPr>
          <w:rFonts w:ascii="Neutra Text TF" w:hAnsi="Neutra Text TF"/>
          <w:szCs w:val="24"/>
        </w:rPr>
        <w:t xml:space="preserve"> Nardi, Center for Nonprofit Excellence</w:t>
      </w:r>
    </w:p>
    <w:p w:rsidR="00D83654" w:rsidRPr="00011180" w:rsidRDefault="003D1D29" w:rsidP="00A97D10">
      <w:pPr>
        <w:jc w:val="center"/>
        <w:rPr>
          <w:rFonts w:ascii="Neutra Text TF" w:hAnsi="Neutra Text TF"/>
        </w:rPr>
      </w:pPr>
      <w:r>
        <w:rPr>
          <w:rFonts w:ascii="Neutra Text TF" w:hAnsi="Neutra Text TF"/>
        </w:rPr>
        <w:t xml:space="preserve">February </w:t>
      </w:r>
      <w:r w:rsidR="002A7DAF">
        <w:rPr>
          <w:rFonts w:ascii="Neutra Text TF" w:hAnsi="Neutra Text TF"/>
        </w:rPr>
        <w:t>20</w:t>
      </w:r>
      <w:r w:rsidR="00E63FFB" w:rsidRPr="00011180">
        <w:rPr>
          <w:rFonts w:ascii="Neutra Text TF" w:hAnsi="Neutra Text TF"/>
        </w:rPr>
        <w:t>, 201</w:t>
      </w:r>
      <w:r>
        <w:rPr>
          <w:rFonts w:ascii="Neutra Text TF" w:hAnsi="Neutra Text TF"/>
        </w:rPr>
        <w:t>3</w:t>
      </w:r>
    </w:p>
    <w:p w:rsidR="00D83654" w:rsidRPr="00011180" w:rsidRDefault="00D83654">
      <w:pPr>
        <w:rPr>
          <w:rFonts w:ascii="Neutra Text TF" w:hAnsi="Neutra Text TF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Please help us to serve you better by giving your honest feedback about this program and suggestions for the future.  Thank You.</w:t>
      </w:r>
    </w:p>
    <w:p w:rsidR="00AB5C36" w:rsidRPr="00226191" w:rsidRDefault="00AB5C36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Please rate appropriately 5= great</w:t>
      </w:r>
      <w:r w:rsidRPr="00226191">
        <w:rPr>
          <w:rFonts w:ascii="Neutra Text TF" w:hAnsi="Neutra Text TF"/>
          <w:sz w:val="22"/>
          <w:szCs w:val="22"/>
        </w:rPr>
        <w:tab/>
        <w:t>3=worthwhile</w:t>
      </w:r>
      <w:r w:rsidRPr="00226191">
        <w:rPr>
          <w:rFonts w:ascii="Neutra Text TF" w:hAnsi="Neutra Text TF"/>
          <w:sz w:val="22"/>
          <w:szCs w:val="22"/>
        </w:rPr>
        <w:tab/>
      </w:r>
      <w:r w:rsidR="00820D0F">
        <w:rPr>
          <w:rFonts w:ascii="Neutra Text TF" w:hAnsi="Neutra Text TF"/>
          <w:sz w:val="22"/>
          <w:szCs w:val="22"/>
        </w:rPr>
        <w:tab/>
      </w:r>
      <w:r w:rsidRPr="00226191">
        <w:rPr>
          <w:rFonts w:ascii="Neutra Text TF" w:hAnsi="Neutra Text TF"/>
          <w:sz w:val="22"/>
          <w:szCs w:val="22"/>
        </w:rPr>
        <w:t>1=little value</w:t>
      </w: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1.  Were you exposed to new ideas?</w:t>
      </w:r>
      <w:r w:rsidR="00226191">
        <w:rPr>
          <w:rFonts w:ascii="Neutra Text TF" w:hAnsi="Neutra Text TF"/>
          <w:sz w:val="22"/>
          <w:szCs w:val="22"/>
        </w:rPr>
        <w:tab/>
      </w:r>
      <w:r w:rsidR="00226191" w:rsidRPr="00226191">
        <w:rPr>
          <w:rFonts w:ascii="Neutra Text TF" w:hAnsi="Neutra Text TF"/>
          <w:sz w:val="22"/>
          <w:szCs w:val="22"/>
        </w:rPr>
        <w:t>1        2        3        4        5</w:t>
      </w:r>
    </w:p>
    <w:p w:rsidR="00226191" w:rsidRPr="00226191" w:rsidRDefault="00226191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Comments:</w:t>
      </w:r>
    </w:p>
    <w:p w:rsidR="00226191" w:rsidRPr="00226191" w:rsidRDefault="00226191">
      <w:pPr>
        <w:rPr>
          <w:rFonts w:ascii="Neutra Text TF" w:hAnsi="Neutra Text TF"/>
          <w:sz w:val="22"/>
          <w:szCs w:val="22"/>
        </w:rPr>
      </w:pPr>
    </w:p>
    <w:p w:rsidR="00226191" w:rsidRPr="00226191" w:rsidRDefault="00226191">
      <w:pPr>
        <w:rPr>
          <w:rFonts w:ascii="Neutra Text TF" w:hAnsi="Neutra Text TF"/>
          <w:sz w:val="22"/>
          <w:szCs w:val="22"/>
        </w:rPr>
      </w:pPr>
    </w:p>
    <w:p w:rsidR="00412639" w:rsidRDefault="00D83654" w:rsidP="00226191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 xml:space="preserve">2.  Did today give </w:t>
      </w:r>
      <w:proofErr w:type="spellStart"/>
      <w:r w:rsidRPr="00226191">
        <w:rPr>
          <w:rFonts w:ascii="Neutra Text TF" w:hAnsi="Neutra Text TF"/>
          <w:sz w:val="22"/>
          <w:szCs w:val="22"/>
        </w:rPr>
        <w:t>you</w:t>
      </w:r>
      <w:proofErr w:type="spellEnd"/>
      <w:r w:rsidRPr="00226191">
        <w:rPr>
          <w:rFonts w:ascii="Neutra Text TF" w:hAnsi="Neutra Text TF"/>
          <w:sz w:val="22"/>
          <w:szCs w:val="22"/>
        </w:rPr>
        <w:t xml:space="preserve"> ideas </w:t>
      </w:r>
      <w:r w:rsidR="00AB5C36" w:rsidRPr="00226191">
        <w:rPr>
          <w:rFonts w:ascii="Neutra Text TF" w:hAnsi="Neutra Text TF"/>
          <w:sz w:val="22"/>
          <w:szCs w:val="22"/>
        </w:rPr>
        <w:t>or information</w:t>
      </w:r>
      <w:r w:rsidR="00412639">
        <w:rPr>
          <w:rFonts w:ascii="Neutra Text TF" w:hAnsi="Neutra Text TF"/>
          <w:sz w:val="22"/>
          <w:szCs w:val="22"/>
        </w:rPr>
        <w:t xml:space="preserve"> that you can share</w:t>
      </w:r>
    </w:p>
    <w:p w:rsidR="00226191" w:rsidRPr="00226191" w:rsidRDefault="00D83654" w:rsidP="00412639">
      <w:pPr>
        <w:ind w:firstLine="720"/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wi</w:t>
      </w:r>
      <w:r w:rsidR="00226191">
        <w:rPr>
          <w:rFonts w:ascii="Neutra Text TF" w:hAnsi="Neutra Text TF"/>
          <w:sz w:val="22"/>
          <w:szCs w:val="22"/>
        </w:rPr>
        <w:t>th others in your organization?</w:t>
      </w:r>
      <w:r w:rsidR="00226191">
        <w:rPr>
          <w:rFonts w:ascii="Neutra Text TF" w:hAnsi="Neutra Text TF"/>
          <w:sz w:val="22"/>
          <w:szCs w:val="22"/>
        </w:rPr>
        <w:tab/>
      </w:r>
      <w:r w:rsidR="00226191" w:rsidRPr="00226191">
        <w:rPr>
          <w:rFonts w:ascii="Neutra Text TF" w:hAnsi="Neutra Text TF"/>
          <w:sz w:val="22"/>
          <w:szCs w:val="22"/>
        </w:rPr>
        <w:t>1        2        3        4        5</w:t>
      </w:r>
    </w:p>
    <w:p w:rsidR="00A97D10" w:rsidRPr="00226191" w:rsidRDefault="00A97D10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Specify:</w:t>
      </w:r>
    </w:p>
    <w:p w:rsidR="00D83654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226191">
      <w:pPr>
        <w:rPr>
          <w:rFonts w:ascii="Neutra Text TF" w:hAnsi="Neutra Text TF"/>
          <w:sz w:val="22"/>
          <w:szCs w:val="22"/>
        </w:rPr>
      </w:pPr>
      <w:r>
        <w:rPr>
          <w:rFonts w:ascii="Neutra Text TF" w:hAnsi="Neutra Text TF"/>
          <w:sz w:val="22"/>
          <w:szCs w:val="22"/>
        </w:rPr>
        <w:t xml:space="preserve">3. </w:t>
      </w:r>
      <w:r w:rsidR="00412639">
        <w:rPr>
          <w:rFonts w:ascii="Neutra Text TF" w:hAnsi="Neutra Text TF"/>
          <w:sz w:val="22"/>
          <w:szCs w:val="22"/>
        </w:rPr>
        <w:t xml:space="preserve"> </w:t>
      </w:r>
      <w:r w:rsidR="00D83654" w:rsidRPr="00226191">
        <w:rPr>
          <w:rFonts w:ascii="Neutra Text TF" w:hAnsi="Neutra Text TF"/>
          <w:sz w:val="22"/>
          <w:szCs w:val="22"/>
        </w:rPr>
        <w:t>Was the time interactive enough?</w:t>
      </w:r>
      <w:r>
        <w:rPr>
          <w:rFonts w:ascii="Neutra Text TF" w:hAnsi="Neutra Text TF"/>
          <w:sz w:val="22"/>
          <w:szCs w:val="22"/>
        </w:rPr>
        <w:tab/>
      </w:r>
      <w:r w:rsidRPr="00226191">
        <w:rPr>
          <w:rFonts w:ascii="Neutra Text TF" w:hAnsi="Neutra Text TF"/>
          <w:sz w:val="22"/>
          <w:szCs w:val="22"/>
        </w:rPr>
        <w:t>1        2        3        4        5</w:t>
      </w:r>
    </w:p>
    <w:p w:rsidR="00A97D10" w:rsidRPr="00226191" w:rsidRDefault="00A97D10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Comments:</w:t>
      </w:r>
    </w:p>
    <w:p w:rsidR="00D83654" w:rsidRDefault="00D83654">
      <w:pPr>
        <w:rPr>
          <w:rFonts w:ascii="Neutra Text TF" w:hAnsi="Neutra Text TF"/>
          <w:sz w:val="22"/>
          <w:szCs w:val="22"/>
        </w:rPr>
      </w:pPr>
    </w:p>
    <w:p w:rsidR="00226191" w:rsidRDefault="00226191">
      <w:pPr>
        <w:rPr>
          <w:rFonts w:ascii="Neutra Text TF" w:hAnsi="Neutra Text TF"/>
          <w:sz w:val="22"/>
          <w:szCs w:val="22"/>
        </w:rPr>
      </w:pPr>
    </w:p>
    <w:p w:rsidR="00226191" w:rsidRPr="00226191" w:rsidRDefault="00226191" w:rsidP="00226191">
      <w:pPr>
        <w:rPr>
          <w:rFonts w:ascii="Neutra Text TF" w:hAnsi="Neutra Text TF"/>
          <w:sz w:val="22"/>
          <w:szCs w:val="22"/>
        </w:rPr>
      </w:pPr>
      <w:r>
        <w:rPr>
          <w:rFonts w:ascii="Neutra Text TF" w:hAnsi="Neutra Text TF"/>
          <w:sz w:val="22"/>
          <w:szCs w:val="22"/>
        </w:rPr>
        <w:t>4</w:t>
      </w:r>
      <w:r w:rsidRPr="00226191">
        <w:rPr>
          <w:rFonts w:ascii="Neutra Text TF" w:hAnsi="Neutra Text TF"/>
          <w:sz w:val="22"/>
          <w:szCs w:val="22"/>
        </w:rPr>
        <w:t xml:space="preserve">.  Did this </w:t>
      </w:r>
      <w:r>
        <w:rPr>
          <w:rFonts w:ascii="Neutra Text TF" w:hAnsi="Neutra Text TF"/>
          <w:sz w:val="22"/>
          <w:szCs w:val="22"/>
        </w:rPr>
        <w:t>training meet your expectations?</w:t>
      </w:r>
      <w:r>
        <w:rPr>
          <w:rFonts w:ascii="Neutra Text TF" w:hAnsi="Neutra Text TF"/>
          <w:sz w:val="22"/>
          <w:szCs w:val="22"/>
        </w:rPr>
        <w:tab/>
      </w:r>
      <w:r w:rsidRPr="00226191">
        <w:rPr>
          <w:rFonts w:ascii="Neutra Text TF" w:hAnsi="Neutra Text TF"/>
          <w:sz w:val="22"/>
          <w:szCs w:val="22"/>
        </w:rPr>
        <w:t>1        2        3        4        5</w:t>
      </w:r>
    </w:p>
    <w:p w:rsidR="00226191" w:rsidRPr="00226191" w:rsidRDefault="00226191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AB5C36" w:rsidRPr="00226191" w:rsidRDefault="00AB5C36" w:rsidP="00AB5C36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>5.  Which information did you find most appealing/helpful?</w:t>
      </w: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AB5C36" w:rsidRPr="00226191" w:rsidRDefault="00AB5C36">
      <w:pPr>
        <w:rPr>
          <w:rFonts w:ascii="Neutra Text TF" w:hAnsi="Neutra Text TF"/>
          <w:sz w:val="22"/>
          <w:szCs w:val="22"/>
        </w:rPr>
      </w:pPr>
    </w:p>
    <w:p w:rsidR="00AB5C36" w:rsidRPr="00226191" w:rsidRDefault="00AB5C36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 xml:space="preserve">6.  How </w:t>
      </w:r>
      <w:r w:rsidR="002A7DAF">
        <w:rPr>
          <w:rFonts w:ascii="Neutra Text TF" w:hAnsi="Neutra Text TF"/>
          <w:sz w:val="22"/>
          <w:szCs w:val="22"/>
        </w:rPr>
        <w:t>could</w:t>
      </w:r>
      <w:r w:rsidRPr="00226191">
        <w:rPr>
          <w:rFonts w:ascii="Neutra Text TF" w:hAnsi="Neutra Text TF"/>
          <w:sz w:val="22"/>
          <w:szCs w:val="22"/>
        </w:rPr>
        <w:t xml:space="preserve"> this be improved to make it more valuable for </w:t>
      </w:r>
      <w:r w:rsidR="002A7DAF">
        <w:rPr>
          <w:rFonts w:ascii="Neutra Text TF" w:hAnsi="Neutra Text TF"/>
          <w:sz w:val="22"/>
          <w:szCs w:val="22"/>
        </w:rPr>
        <w:t>your agency</w:t>
      </w:r>
      <w:r w:rsidRPr="00226191">
        <w:rPr>
          <w:rFonts w:ascii="Neutra Text TF" w:hAnsi="Neutra Text TF"/>
          <w:sz w:val="22"/>
          <w:szCs w:val="22"/>
        </w:rPr>
        <w:t>?</w:t>
      </w: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  <w:r w:rsidRPr="00226191">
        <w:rPr>
          <w:rFonts w:ascii="Neutra Text TF" w:hAnsi="Neutra Text TF"/>
          <w:sz w:val="22"/>
          <w:szCs w:val="22"/>
        </w:rPr>
        <w:t xml:space="preserve">7.  What other topics would you like </w:t>
      </w:r>
      <w:r w:rsidR="002A7DAF">
        <w:rPr>
          <w:rFonts w:ascii="Neutra Text TF" w:hAnsi="Neutra Text TF"/>
          <w:sz w:val="22"/>
          <w:szCs w:val="22"/>
        </w:rPr>
        <w:t>CNE to</w:t>
      </w:r>
      <w:r w:rsidRPr="00226191">
        <w:rPr>
          <w:rFonts w:ascii="Neutra Text TF" w:hAnsi="Neutra Text TF"/>
          <w:sz w:val="22"/>
          <w:szCs w:val="22"/>
        </w:rPr>
        <w:t xml:space="preserve"> offer in the future?</w:t>
      </w:r>
    </w:p>
    <w:p w:rsidR="00D83654" w:rsidRPr="00226191" w:rsidRDefault="00D83654">
      <w:pPr>
        <w:rPr>
          <w:rFonts w:ascii="Neutra Text TF" w:hAnsi="Neutra Text TF"/>
          <w:sz w:val="22"/>
          <w:szCs w:val="22"/>
        </w:rPr>
      </w:pPr>
    </w:p>
    <w:p w:rsidR="00AB5C36" w:rsidRPr="00226191" w:rsidRDefault="00AB5C36">
      <w:pPr>
        <w:rPr>
          <w:rFonts w:ascii="Neutra Text TF" w:hAnsi="Neutra Text TF"/>
          <w:sz w:val="22"/>
          <w:szCs w:val="22"/>
        </w:rPr>
      </w:pPr>
    </w:p>
    <w:p w:rsidR="00AB5C36" w:rsidRPr="00226191" w:rsidRDefault="00AB5C36">
      <w:pPr>
        <w:rPr>
          <w:rFonts w:ascii="Neutra Text TF" w:hAnsi="Neutra Text TF"/>
          <w:sz w:val="22"/>
          <w:szCs w:val="22"/>
        </w:rPr>
      </w:pPr>
    </w:p>
    <w:p w:rsidR="00086166" w:rsidRDefault="00086166">
      <w:pPr>
        <w:rPr>
          <w:rFonts w:ascii="Neutra Text TF" w:hAnsi="Neutra Text TF"/>
          <w:sz w:val="22"/>
          <w:szCs w:val="22"/>
        </w:rPr>
      </w:pPr>
      <w:r>
        <w:rPr>
          <w:rFonts w:ascii="Neutra Text TF" w:hAnsi="Neutra Text TF"/>
          <w:sz w:val="22"/>
          <w:szCs w:val="22"/>
        </w:rPr>
        <w:t>Additional Comments:</w:t>
      </w:r>
    </w:p>
    <w:p w:rsidR="00086166" w:rsidRDefault="00086166">
      <w:pPr>
        <w:rPr>
          <w:rFonts w:ascii="Neutra Text TF" w:hAnsi="Neutra Text TF"/>
          <w:sz w:val="22"/>
          <w:szCs w:val="22"/>
        </w:rPr>
      </w:pPr>
    </w:p>
    <w:p w:rsidR="00086166" w:rsidRDefault="00086166">
      <w:pPr>
        <w:rPr>
          <w:rFonts w:ascii="Neutra Text TF" w:hAnsi="Neutra Text TF"/>
          <w:sz w:val="22"/>
          <w:szCs w:val="22"/>
        </w:rPr>
      </w:pPr>
    </w:p>
    <w:p w:rsidR="00086166" w:rsidRDefault="00086166">
      <w:pPr>
        <w:rPr>
          <w:rFonts w:ascii="Neutra Text TF" w:hAnsi="Neutra Text TF"/>
          <w:sz w:val="22"/>
          <w:szCs w:val="22"/>
        </w:rPr>
      </w:pPr>
    </w:p>
    <w:p w:rsidR="00086166" w:rsidRDefault="00086166">
      <w:pPr>
        <w:rPr>
          <w:rFonts w:ascii="Neutra Text TF" w:hAnsi="Neutra Text TF"/>
          <w:sz w:val="22"/>
          <w:szCs w:val="22"/>
        </w:rPr>
      </w:pPr>
      <w:r>
        <w:rPr>
          <w:rFonts w:ascii="Neutra Text TF" w:hAnsi="Neutra Text TF"/>
          <w:sz w:val="22"/>
          <w:szCs w:val="22"/>
        </w:rPr>
        <w:t>Name: (optional): __________________________________________________________________________</w:t>
      </w:r>
    </w:p>
    <w:p w:rsidR="007F0886" w:rsidRDefault="007F0886">
      <w:pPr>
        <w:rPr>
          <w:rFonts w:ascii="Neutra Text TF" w:hAnsi="Neutra Text TF"/>
          <w:sz w:val="22"/>
          <w:szCs w:val="22"/>
        </w:rPr>
      </w:pPr>
      <w:r>
        <w:rPr>
          <w:rFonts w:ascii="Neutra Text TF" w:hAnsi="Neutra Text TF"/>
          <w:sz w:val="22"/>
          <w:szCs w:val="22"/>
        </w:rPr>
        <w:t xml:space="preserve">Send to Tanya Brinkley at </w:t>
      </w:r>
      <w:hyperlink r:id="rId8" w:history="1">
        <w:r w:rsidRPr="002E2481">
          <w:rPr>
            <w:rStyle w:val="Hyperlink"/>
            <w:rFonts w:ascii="Neutra Text TF" w:hAnsi="Neutra Text TF"/>
            <w:sz w:val="22"/>
            <w:szCs w:val="22"/>
          </w:rPr>
          <w:t>Tanya.Brinkley@dars.virginia.gov</w:t>
        </w:r>
      </w:hyperlink>
    </w:p>
    <w:p w:rsidR="007F0886" w:rsidRDefault="007F0886">
      <w:pPr>
        <w:rPr>
          <w:rFonts w:ascii="Neutra Text TF" w:hAnsi="Neutra Text TF"/>
          <w:sz w:val="22"/>
          <w:szCs w:val="22"/>
        </w:rPr>
      </w:pPr>
    </w:p>
    <w:sectPr w:rsidR="007F0886" w:rsidSect="00AB5C36">
      <w:headerReference w:type="default" r:id="rId9"/>
      <w:footerReference w:type="default" r:id="rId10"/>
      <w:type w:val="continuous"/>
      <w:pgSz w:w="12240" w:h="15840"/>
      <w:pgMar w:top="90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DE" w:rsidRDefault="00094BDE">
      <w:r>
        <w:separator/>
      </w:r>
    </w:p>
  </w:endnote>
  <w:endnote w:type="continuationSeparator" w:id="0">
    <w:p w:rsidR="00094BDE" w:rsidRDefault="000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utra Text TF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54" w:rsidRDefault="00D836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DE" w:rsidRDefault="00094BDE">
      <w:r>
        <w:separator/>
      </w:r>
    </w:p>
  </w:footnote>
  <w:footnote w:type="continuationSeparator" w:id="0">
    <w:p w:rsidR="00094BDE" w:rsidRDefault="0009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54" w:rsidRDefault="00D83654">
    <w:pPr>
      <w:pStyle w:val="Header"/>
      <w:jc w:val="center"/>
      <w:rPr>
        <w:rFonts w:ascii="Charcoal" w:hAnsi="Charcoal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2496"/>
    <w:multiLevelType w:val="multilevel"/>
    <w:tmpl w:val="A9E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60253"/>
    <w:multiLevelType w:val="hybridMultilevel"/>
    <w:tmpl w:val="D010AC96"/>
    <w:lvl w:ilvl="0" w:tplc="94561B9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32BB5"/>
    <w:multiLevelType w:val="multilevel"/>
    <w:tmpl w:val="A9E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90BF1"/>
    <w:multiLevelType w:val="hybridMultilevel"/>
    <w:tmpl w:val="836C24F4"/>
    <w:lvl w:ilvl="0" w:tplc="94561B9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35D0C"/>
    <w:multiLevelType w:val="hybridMultilevel"/>
    <w:tmpl w:val="A9EEB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E1"/>
    <w:rsid w:val="00003AC4"/>
    <w:rsid w:val="00011180"/>
    <w:rsid w:val="000276C1"/>
    <w:rsid w:val="00086166"/>
    <w:rsid w:val="00094BDE"/>
    <w:rsid w:val="000D3849"/>
    <w:rsid w:val="00226191"/>
    <w:rsid w:val="0025556A"/>
    <w:rsid w:val="00265CE8"/>
    <w:rsid w:val="002A7DAF"/>
    <w:rsid w:val="0031306A"/>
    <w:rsid w:val="00324AAA"/>
    <w:rsid w:val="003C1A17"/>
    <w:rsid w:val="003D1D29"/>
    <w:rsid w:val="003F3908"/>
    <w:rsid w:val="00402278"/>
    <w:rsid w:val="00412639"/>
    <w:rsid w:val="00444B53"/>
    <w:rsid w:val="004949F8"/>
    <w:rsid w:val="004977C7"/>
    <w:rsid w:val="004E0D46"/>
    <w:rsid w:val="00534079"/>
    <w:rsid w:val="0056094E"/>
    <w:rsid w:val="00630E0C"/>
    <w:rsid w:val="00637055"/>
    <w:rsid w:val="006422AF"/>
    <w:rsid w:val="00647FD6"/>
    <w:rsid w:val="00710C0D"/>
    <w:rsid w:val="007D098A"/>
    <w:rsid w:val="007D262B"/>
    <w:rsid w:val="007D2875"/>
    <w:rsid w:val="007F0886"/>
    <w:rsid w:val="00820D0F"/>
    <w:rsid w:val="00825F7D"/>
    <w:rsid w:val="00832C63"/>
    <w:rsid w:val="008B00A7"/>
    <w:rsid w:val="008B0D4F"/>
    <w:rsid w:val="008E228B"/>
    <w:rsid w:val="008E4E75"/>
    <w:rsid w:val="0090387B"/>
    <w:rsid w:val="00921655"/>
    <w:rsid w:val="009304B0"/>
    <w:rsid w:val="00974364"/>
    <w:rsid w:val="009B51AC"/>
    <w:rsid w:val="00A06D71"/>
    <w:rsid w:val="00A31299"/>
    <w:rsid w:val="00A97D10"/>
    <w:rsid w:val="00AB3523"/>
    <w:rsid w:val="00AB5C36"/>
    <w:rsid w:val="00B14660"/>
    <w:rsid w:val="00B932BD"/>
    <w:rsid w:val="00C07247"/>
    <w:rsid w:val="00C51287"/>
    <w:rsid w:val="00C71FC7"/>
    <w:rsid w:val="00CA2649"/>
    <w:rsid w:val="00D17905"/>
    <w:rsid w:val="00D24C9E"/>
    <w:rsid w:val="00D42C2F"/>
    <w:rsid w:val="00D83654"/>
    <w:rsid w:val="00E113E1"/>
    <w:rsid w:val="00E63FFB"/>
    <w:rsid w:val="00F34AAB"/>
    <w:rsid w:val="00F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7F08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7F08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Brinkley@dars.virgini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Governing Board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NKAHMF2WWKTP-54631402-893</_dlc_DocId>
    <_dlc_DocIdUrl xmlns="89461f00-0b74-46d7-ba90-7a84aa4e2ee4">
      <Url>https://sharepoint.wwrc.net/VDAproviders/_layouts/15/DocIdRedir.aspx?ID=NKAHMF2WWKTP-54631402-893</Url>
      <Description>NKAHMF2WWKTP-54631402-893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212D3F45D94490B095331D3AB7AC" ma:contentTypeVersion="8" ma:contentTypeDescription="Create a new document." ma:contentTypeScope="" ma:versionID="93ab4c05ac6cb2231816005f18592838">
  <xsd:schema xmlns:xsd="http://www.w3.org/2001/XMLSchema" xmlns:xs="http://www.w3.org/2001/XMLSchema" xmlns:p="http://schemas.microsoft.com/office/2006/metadata/properties" xmlns:ns2="e29f7b87-6d27-4949-b528-f30a3114a4ad" xmlns:ns3="2bc2e994-2e3b-4582-bff9-dab2b9bee964" targetNamespace="http://schemas.microsoft.com/office/2006/metadata/properties" ma:root="true" ma:fieldsID="64a229e661c56970aea498e16657c898" ns2:_="" ns3:_="">
    <xsd:import namespace="e29f7b87-6d27-4949-b528-f30a3114a4ad"/>
    <xsd:import namespace="2bc2e994-2e3b-4582-bff9-dab2b9bee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e994-2e3b-4582-bff9-dab2b9bee964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993A1-BED8-4854-A62E-C6C5DFEC5A4B}"/>
</file>

<file path=customXml/itemProps2.xml><?xml version="1.0" encoding="utf-8"?>
<ds:datastoreItem xmlns:ds="http://schemas.openxmlformats.org/officeDocument/2006/customXml" ds:itemID="{B8F0E6B9-0E9B-4A10-AC09-C94D936D8A20}"/>
</file>

<file path=customXml/itemProps3.xml><?xml version="1.0" encoding="utf-8"?>
<ds:datastoreItem xmlns:ds="http://schemas.openxmlformats.org/officeDocument/2006/customXml" ds:itemID="{38B196C6-3217-4DF6-B44A-8B1EC3887F58}"/>
</file>

<file path=customXml/itemProps4.xml><?xml version="1.0" encoding="utf-8"?>
<ds:datastoreItem xmlns:ds="http://schemas.openxmlformats.org/officeDocument/2006/customXml" ds:itemID="{DAAB44C0-37F9-48A2-B818-2E58FD74CA16}"/>
</file>

<file path=customXml/itemProps5.xml><?xml version="1.0" encoding="utf-8"?>
<ds:datastoreItem xmlns:ds="http://schemas.openxmlformats.org/officeDocument/2006/customXml" ds:itemID="{60E3A68A-6E91-4753-A25E-7A0091683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FORM</vt:lpstr>
    </vt:vector>
  </TitlesOfParts>
  <Company>Virginia IT Infrastructure Partnership</Company>
  <LinksUpToDate>false</LinksUpToDate>
  <CharactersWithSpaces>1162</CharactersWithSpaces>
  <SharedDoc>false</SharedDoc>
  <HLinks>
    <vt:vector size="6" baseType="variant"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mailto:Tanya.Brinkley@dars.virginia.gov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&amp; Executive Director Performance Webinar Evaluation</dc:title>
  <dc:creator>Wendy Brown</dc:creator>
  <cp:lastModifiedBy>vne56288</cp:lastModifiedBy>
  <cp:revision>2</cp:revision>
  <cp:lastPrinted>2011-09-13T18:42:00Z</cp:lastPrinted>
  <dcterms:created xsi:type="dcterms:W3CDTF">2017-08-07T17:56:00Z</dcterms:created>
  <dcterms:modified xsi:type="dcterms:W3CDTF">2017-08-07T17:56:00Z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0bc7d402-f0c1-4ed4-8579-a5836fb1525b</vt:lpwstr>
  </property>
</Properties>
</file>